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B5" w:rsidRPr="001315B5" w:rsidRDefault="001315B5" w:rsidP="001315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</w:t>
      </w:r>
    </w:p>
    <w:p w:rsidR="001315B5" w:rsidRPr="001315B5" w:rsidRDefault="001315B5" w:rsidP="001315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Výroční zpráva</w:t>
      </w:r>
    </w:p>
    <w:p w:rsidR="001315B5" w:rsidRPr="001315B5" w:rsidRDefault="001315B5" w:rsidP="001315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poskytování informací podle </w:t>
      </w:r>
      <w:proofErr w:type="spellStart"/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ustan</w:t>
      </w:r>
      <w:proofErr w:type="spellEnd"/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§ 18 </w:t>
      </w:r>
      <w:proofErr w:type="spellStart"/>
      <w:proofErr w:type="gramStart"/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zák.č</w:t>
      </w:r>
      <w:proofErr w:type="spellEnd"/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proofErr w:type="gramEnd"/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106/1999 Sb., o svobodném přístupu k informacím, ve znění pozdějších předpisů </w:t>
      </w:r>
    </w:p>
    <w:p w:rsidR="001315B5" w:rsidRPr="001315B5" w:rsidRDefault="001315B5" w:rsidP="001315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rok 2011</w:t>
      </w:r>
    </w:p>
    <w:p w:rsidR="001315B5" w:rsidRPr="001315B5" w:rsidRDefault="001315B5" w:rsidP="001315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1315B5" w:rsidRPr="001315B5" w:rsidRDefault="001315B5" w:rsidP="001315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tbl>
      <w:tblPr>
        <w:tblW w:w="400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1986"/>
        <w:gridCol w:w="4942"/>
        <w:gridCol w:w="121"/>
      </w:tblGrid>
      <w:tr w:rsidR="001315B5" w:rsidRPr="001315B5" w:rsidTr="001315B5">
        <w:trPr>
          <w:tblCellSpacing w:w="0" w:type="dxa"/>
          <w:jc w:val="center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47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počet podaných žádostí o informace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</w:tr>
      <w:tr w:rsidR="001315B5" w:rsidRPr="001315B5" w:rsidTr="001315B5">
        <w:trPr>
          <w:tblCellSpacing w:w="0" w:type="dxa"/>
          <w:jc w:val="center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47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počet podaných odvolání proti rozhodnutí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315B5" w:rsidRPr="001315B5" w:rsidTr="001315B5">
        <w:trPr>
          <w:tblCellSpacing w:w="0" w:type="dxa"/>
          <w:jc w:val="center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47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opis podstatných částí každého rozsudku soudu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315B5" w:rsidRPr="001315B5" w:rsidTr="001315B5">
        <w:trPr>
          <w:tblCellSpacing w:w="0" w:type="dxa"/>
          <w:jc w:val="center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47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výsledky řízení o sankcích za nedodržování tohoto zákona bez uvádění osobních údajů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315B5" w:rsidRPr="001315B5" w:rsidTr="001315B5">
        <w:trPr>
          <w:tblCellSpacing w:w="0" w:type="dxa"/>
          <w:jc w:val="center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47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další informace vztahující se k uplatňování tohoto zákona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315B5" w:rsidRPr="001315B5" w:rsidTr="001315B5">
        <w:trPr>
          <w:tblCellSpacing w:w="0" w:type="dxa"/>
          <w:jc w:val="center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zpoplatnění informace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315B5" w:rsidRPr="001315B5" w:rsidTr="001315B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zaplacená částka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315B5" w:rsidRPr="001315B5" w:rsidTr="001315B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nevyzvednuta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315B5" w:rsidRPr="001315B5" w:rsidTr="001315B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nezaplacená částka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1315B5" w:rsidRPr="001315B5" w:rsidTr="001315B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vydaných rozhodnutí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B5" w:rsidRPr="001315B5" w:rsidRDefault="001315B5" w:rsidP="00131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1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:rsidR="001315B5" w:rsidRPr="001315B5" w:rsidRDefault="001315B5" w:rsidP="001315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Pr="001315B5">
        <w:rPr>
          <w:rFonts w:ascii="Times New Roman" w:eastAsia="Times New Roman" w:hAnsi="Times New Roman" w:cs="Times New Roman"/>
          <w:sz w:val="24"/>
          <w:szCs w:val="24"/>
          <w:lang w:eastAsia="cs-CZ"/>
        </w:rPr>
        <w:t>Lanžhotě</w:t>
      </w:r>
      <w:proofErr w:type="spellEnd"/>
      <w:r w:rsidRPr="0013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16. února 2012</w:t>
      </w:r>
    </w:p>
    <w:p w:rsidR="001315B5" w:rsidRPr="001315B5" w:rsidRDefault="001315B5" w:rsidP="001315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315B5" w:rsidRPr="001315B5" w:rsidRDefault="001315B5" w:rsidP="0013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sz w:val="24"/>
          <w:szCs w:val="24"/>
          <w:lang w:eastAsia="cs-CZ"/>
        </w:rPr>
        <w:t>Anna Moučková</w:t>
      </w:r>
    </w:p>
    <w:p w:rsidR="001315B5" w:rsidRPr="001315B5" w:rsidRDefault="001315B5" w:rsidP="0013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odbor </w:t>
      </w:r>
      <w:proofErr w:type="spellStart"/>
      <w:r w:rsidRPr="001315B5">
        <w:rPr>
          <w:rFonts w:ascii="Times New Roman" w:eastAsia="Times New Roman" w:hAnsi="Times New Roman" w:cs="Times New Roman"/>
          <w:sz w:val="24"/>
          <w:szCs w:val="24"/>
          <w:lang w:eastAsia="cs-CZ"/>
        </w:rPr>
        <w:t>MěÚ</w:t>
      </w:r>
      <w:proofErr w:type="spellEnd"/>
      <w:r w:rsidRPr="0013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Lanžhot</w:t>
      </w:r>
    </w:p>
    <w:p w:rsidR="0021751D" w:rsidRDefault="0021751D">
      <w:bookmarkStart w:id="0" w:name="_GoBack"/>
      <w:bookmarkEnd w:id="0"/>
    </w:p>
    <w:sectPr w:rsidR="0021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B5"/>
    <w:rsid w:val="00074D1D"/>
    <w:rsid w:val="00130748"/>
    <w:rsid w:val="001315B5"/>
    <w:rsid w:val="00194B67"/>
    <w:rsid w:val="001A64E8"/>
    <w:rsid w:val="0021751D"/>
    <w:rsid w:val="002F5A78"/>
    <w:rsid w:val="0037112B"/>
    <w:rsid w:val="003F3CD1"/>
    <w:rsid w:val="00420F25"/>
    <w:rsid w:val="0050518E"/>
    <w:rsid w:val="005812D7"/>
    <w:rsid w:val="00645DC0"/>
    <w:rsid w:val="0068149A"/>
    <w:rsid w:val="00924F2C"/>
    <w:rsid w:val="009D792A"/>
    <w:rsid w:val="00A82AA8"/>
    <w:rsid w:val="00B2385A"/>
    <w:rsid w:val="00F16BC2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7888B-B605-46E9-87F5-9901BFE7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31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614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13885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25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1581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18199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027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76581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6992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8180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9475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4549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542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3578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7536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505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4809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654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3566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41965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381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07118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86673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347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36787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4307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5310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2960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857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57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6966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5113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0174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1840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5429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7157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5858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8990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7097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49934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99811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76383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529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67107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9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Corporation</dc:creator>
  <cp:keywords/>
  <dc:description/>
  <cp:lastModifiedBy>Galileo Corporation</cp:lastModifiedBy>
  <cp:revision>1</cp:revision>
  <dcterms:created xsi:type="dcterms:W3CDTF">2014-09-27T04:54:00Z</dcterms:created>
  <dcterms:modified xsi:type="dcterms:W3CDTF">2014-09-27T04:55:00Z</dcterms:modified>
</cp:coreProperties>
</file>